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0903" w14:textId="77777777" w:rsidR="00A6712B" w:rsidRPr="006B1675" w:rsidRDefault="00A6712B" w:rsidP="00A6712B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 xml:space="preserve">Callao, </w:t>
      </w:r>
      <w:r>
        <w:rPr>
          <w:rFonts w:ascii="Arial Narrow" w:hAnsi="Arial Narrow"/>
          <w:sz w:val="22"/>
          <w:szCs w:val="22"/>
          <w:lang w:val="es-MX"/>
        </w:rPr>
        <w:t xml:space="preserve">22 de agosto </w:t>
      </w:r>
      <w:r w:rsidRPr="006B1675">
        <w:rPr>
          <w:rFonts w:ascii="Arial Narrow" w:hAnsi="Arial Narrow"/>
          <w:sz w:val="22"/>
          <w:szCs w:val="22"/>
          <w:lang w:val="es-MX"/>
        </w:rPr>
        <w:t>del 202</w:t>
      </w:r>
      <w:r>
        <w:rPr>
          <w:rFonts w:ascii="Arial Narrow" w:hAnsi="Arial Narrow"/>
          <w:sz w:val="22"/>
          <w:szCs w:val="22"/>
          <w:lang w:val="es-MX"/>
        </w:rPr>
        <w:t>3</w:t>
      </w:r>
    </w:p>
    <w:p w14:paraId="280288F0" w14:textId="77777777" w:rsidR="00A6712B" w:rsidRPr="0055308D" w:rsidRDefault="00A6712B" w:rsidP="00A6712B">
      <w:pPr>
        <w:jc w:val="both"/>
        <w:rPr>
          <w:rFonts w:ascii="Arial Narrow" w:hAnsi="Arial Narrow"/>
          <w:sz w:val="14"/>
          <w:szCs w:val="22"/>
          <w:lang w:val="es-MX"/>
        </w:rPr>
      </w:pPr>
    </w:p>
    <w:p w14:paraId="044C38A8" w14:textId="77777777" w:rsidR="00A6712B" w:rsidRPr="006B1675" w:rsidRDefault="00A6712B" w:rsidP="00A6712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>Señor:</w:t>
      </w:r>
    </w:p>
    <w:p w14:paraId="7B2633DC" w14:textId="77777777" w:rsidR="00A6712B" w:rsidRPr="0055308D" w:rsidRDefault="00A6712B" w:rsidP="00A6712B">
      <w:pPr>
        <w:tabs>
          <w:tab w:val="left" w:pos="6792"/>
        </w:tabs>
        <w:jc w:val="both"/>
        <w:rPr>
          <w:rFonts w:ascii="Arial Narrow" w:hAnsi="Arial Narrow"/>
          <w:sz w:val="12"/>
          <w:szCs w:val="22"/>
          <w:lang w:val="es-MX"/>
        </w:rPr>
      </w:pPr>
    </w:p>
    <w:p w14:paraId="03A06CEC" w14:textId="77777777" w:rsidR="00A6712B" w:rsidRPr="006B1675" w:rsidRDefault="00A6712B" w:rsidP="00A6712B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>Presente. -</w:t>
      </w:r>
      <w:r w:rsidRPr="006B1675">
        <w:rPr>
          <w:rFonts w:ascii="Arial Narrow" w:hAnsi="Arial Narrow"/>
          <w:sz w:val="22"/>
          <w:szCs w:val="22"/>
          <w:lang w:val="es-MX"/>
        </w:rPr>
        <w:tab/>
      </w:r>
    </w:p>
    <w:p w14:paraId="3C7F3FB9" w14:textId="77777777" w:rsidR="00A6712B" w:rsidRPr="0055308D" w:rsidRDefault="00A6712B" w:rsidP="00A6712B">
      <w:pPr>
        <w:ind w:left="708"/>
        <w:jc w:val="both"/>
        <w:rPr>
          <w:rFonts w:ascii="Arial Narrow" w:hAnsi="Arial Narrow"/>
          <w:sz w:val="12"/>
          <w:szCs w:val="22"/>
          <w:lang w:val="es-MX"/>
        </w:rPr>
      </w:pPr>
    </w:p>
    <w:p w14:paraId="78BC7991" w14:textId="77777777" w:rsidR="00A6712B" w:rsidRPr="006B1675" w:rsidRDefault="00A6712B" w:rsidP="00A6712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 xml:space="preserve">Con fecha </w:t>
      </w:r>
      <w:r>
        <w:rPr>
          <w:rFonts w:ascii="Arial Narrow" w:hAnsi="Arial Narrow"/>
          <w:sz w:val="22"/>
          <w:szCs w:val="22"/>
          <w:lang w:val="es-MX"/>
        </w:rPr>
        <w:t>22</w:t>
      </w:r>
      <w:r w:rsidRPr="006B1675">
        <w:rPr>
          <w:rFonts w:ascii="Arial Narrow" w:hAnsi="Arial Narrow"/>
          <w:sz w:val="22"/>
          <w:szCs w:val="22"/>
          <w:lang w:val="es-MX"/>
        </w:rPr>
        <w:t xml:space="preserve"> de </w:t>
      </w:r>
      <w:r>
        <w:rPr>
          <w:rFonts w:ascii="Arial Narrow" w:hAnsi="Arial Narrow"/>
          <w:sz w:val="22"/>
          <w:szCs w:val="22"/>
          <w:lang w:val="es-MX"/>
        </w:rPr>
        <w:t xml:space="preserve">agosto del 2023 </w:t>
      </w:r>
      <w:r w:rsidRPr="006B167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14:paraId="719095F3" w14:textId="7ECA8D77" w:rsidR="00A6712B" w:rsidRPr="006B1675" w:rsidRDefault="00A6712B" w:rsidP="00A6712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6B167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N.º 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51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4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>-20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23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. - </w:t>
      </w:r>
      <w:r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>
        <w:rPr>
          <w:rFonts w:ascii="Arial Narrow" w:hAnsi="Arial Narrow"/>
          <w:b/>
          <w:sz w:val="22"/>
          <w:szCs w:val="22"/>
          <w:lang w:val="es-MX"/>
        </w:rPr>
        <w:t>22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>
        <w:rPr>
          <w:rFonts w:ascii="Arial Narrow" w:hAnsi="Arial Narrow"/>
          <w:b/>
          <w:sz w:val="22"/>
          <w:szCs w:val="22"/>
          <w:lang w:val="es-MX"/>
        </w:rPr>
        <w:t>Agosto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del </w:t>
      </w:r>
      <w:r>
        <w:rPr>
          <w:rFonts w:ascii="Arial Narrow" w:hAnsi="Arial Narrow"/>
          <w:b/>
          <w:sz w:val="22"/>
          <w:szCs w:val="22"/>
          <w:lang w:val="es-MX"/>
        </w:rPr>
        <w:t>2023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Pr="00F05E49">
        <w:rPr>
          <w:rFonts w:ascii="Arial Narrow" w:hAnsi="Arial Narrow"/>
          <w:b/>
          <w:sz w:val="22"/>
          <w:szCs w:val="22"/>
          <w:lang w:val="es-MX"/>
        </w:rPr>
        <w:t xml:space="preserve">EL </w:t>
      </w:r>
      <w:r w:rsidRPr="00F05E49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Pr="00F05E49">
        <w:rPr>
          <w:rFonts w:ascii="Arial Narrow" w:hAnsi="Arial Narrow"/>
          <w:b/>
          <w:sz w:val="22"/>
          <w:szCs w:val="22"/>
          <w:lang w:val="es-MX"/>
        </w:rPr>
        <w:t xml:space="preserve"> DE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LA UNIVERSIDAD NACIONAL DEL </w:t>
      </w:r>
      <w:proofErr w:type="gramStart"/>
      <w:r w:rsidRPr="006B1675">
        <w:rPr>
          <w:rFonts w:ascii="Arial Narrow" w:hAnsi="Arial Narrow"/>
          <w:b/>
          <w:sz w:val="22"/>
          <w:szCs w:val="22"/>
          <w:lang w:val="es-MX"/>
        </w:rPr>
        <w:t>CALLAO.-</w:t>
      </w:r>
      <w:proofErr w:type="gramEnd"/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                                                                                        </w:t>
      </w:r>
    </w:p>
    <w:p w14:paraId="52D5893B" w14:textId="77777777" w:rsidR="00A6712B" w:rsidRPr="00EC4D84" w:rsidRDefault="00A6712B" w:rsidP="00A6712B">
      <w:pPr>
        <w:jc w:val="both"/>
        <w:rPr>
          <w:rFonts w:ascii="Arial Narrow" w:hAnsi="Arial Narrow"/>
          <w:sz w:val="14"/>
          <w:szCs w:val="22"/>
        </w:rPr>
      </w:pPr>
    </w:p>
    <w:p w14:paraId="64FE834F" w14:textId="77777777" w:rsidR="00A6712B" w:rsidRPr="00D47075" w:rsidRDefault="00A6712B" w:rsidP="00A6712B">
      <w:pPr>
        <w:jc w:val="both"/>
        <w:rPr>
          <w:rFonts w:ascii="Arial Narrow" w:hAnsi="Arial Narrow"/>
          <w:sz w:val="8"/>
          <w:szCs w:val="22"/>
        </w:rPr>
      </w:pPr>
    </w:p>
    <w:p w14:paraId="1300569A" w14:textId="77777777" w:rsidR="00A6712B" w:rsidRPr="003D50B1" w:rsidRDefault="00A6712B" w:rsidP="00A6712B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b/>
          <w:sz w:val="22"/>
          <w:szCs w:val="22"/>
          <w:lang w:val="es-PE"/>
        </w:rPr>
        <w:t xml:space="preserve">CONSIDERANDO: </w:t>
      </w:r>
    </w:p>
    <w:p w14:paraId="0F0710D0" w14:textId="77777777" w:rsidR="00A6712B" w:rsidRPr="003D50B1" w:rsidRDefault="00A6712B" w:rsidP="00A6712B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 </w:t>
      </w:r>
    </w:p>
    <w:p w14:paraId="1D1CBE40" w14:textId="77777777" w:rsidR="00A6712B" w:rsidRPr="0012168D" w:rsidRDefault="00A6712B" w:rsidP="00A6712B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12168D">
        <w:rPr>
          <w:rFonts w:ascii="Arial Narrow" w:hAnsi="Arial Narrow" w:cs="Arial"/>
          <w:sz w:val="22"/>
          <w:szCs w:val="22"/>
          <w:lang w:val="es-PE"/>
        </w:rPr>
        <w:t xml:space="preserve">Que el Art. </w:t>
      </w:r>
      <w:r>
        <w:rPr>
          <w:rFonts w:ascii="Arial Narrow" w:hAnsi="Arial Narrow" w:cs="Arial"/>
          <w:sz w:val="22"/>
          <w:szCs w:val="22"/>
          <w:lang w:val="es-PE"/>
        </w:rPr>
        <w:t>203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inciso </w:t>
      </w:r>
      <w:r>
        <w:rPr>
          <w:rFonts w:ascii="Arial Narrow" w:hAnsi="Arial Narrow" w:cs="Arial"/>
          <w:sz w:val="22"/>
          <w:szCs w:val="22"/>
          <w:lang w:val="es-PE"/>
        </w:rPr>
        <w:t>203</w:t>
      </w:r>
      <w:r w:rsidRPr="0012168D">
        <w:rPr>
          <w:rFonts w:ascii="Arial Narrow" w:hAnsi="Arial Narrow" w:cs="Arial"/>
          <w:sz w:val="22"/>
          <w:szCs w:val="22"/>
          <w:lang w:val="es-PE"/>
        </w:rPr>
        <w:t>.</w:t>
      </w:r>
      <w:r>
        <w:rPr>
          <w:rFonts w:ascii="Arial Narrow" w:hAnsi="Arial Narrow" w:cs="Arial"/>
          <w:sz w:val="22"/>
          <w:szCs w:val="22"/>
          <w:lang w:val="es-PE"/>
        </w:rPr>
        <w:t>2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del Estatuto de la Universidad Nacional del Callao </w:t>
      </w:r>
      <w:r>
        <w:rPr>
          <w:rFonts w:ascii="Arial Narrow" w:hAnsi="Arial Narrow" w:cs="Arial"/>
          <w:sz w:val="22"/>
          <w:szCs w:val="22"/>
          <w:lang w:val="es-PE"/>
        </w:rPr>
        <w:t>modificado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el </w:t>
      </w:r>
      <w:r>
        <w:rPr>
          <w:rFonts w:ascii="Arial Narrow" w:hAnsi="Arial Narrow" w:cs="Arial"/>
          <w:sz w:val="22"/>
          <w:szCs w:val="22"/>
          <w:lang w:val="es-PE"/>
        </w:rPr>
        <w:t>28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de </w:t>
      </w:r>
      <w:r>
        <w:rPr>
          <w:rFonts w:ascii="Arial Narrow" w:hAnsi="Arial Narrow" w:cs="Arial"/>
          <w:sz w:val="22"/>
          <w:szCs w:val="22"/>
          <w:lang w:val="es-PE"/>
        </w:rPr>
        <w:t>junio de 2022</w:t>
      </w:r>
      <w:r w:rsidRPr="0012168D">
        <w:rPr>
          <w:rFonts w:ascii="Arial Narrow" w:hAnsi="Arial Narrow" w:cs="Arial"/>
          <w:sz w:val="22"/>
          <w:szCs w:val="22"/>
          <w:lang w:val="es-PE"/>
        </w:rPr>
        <w:t xml:space="preserve"> establece que; </w:t>
      </w:r>
      <w:r w:rsidRPr="004E0E61">
        <w:rPr>
          <w:rFonts w:ascii="Arial Narrow" w:hAnsi="Arial Narrow" w:cs="Arial"/>
          <w:sz w:val="22"/>
          <w:szCs w:val="22"/>
          <w:lang w:val="es-PE"/>
        </w:rPr>
        <w:t>Cumplir y hacer cumplir la Ley, el Estatuto y los Reglamentos de la Universidad; así como</w:t>
      </w:r>
      <w:r>
        <w:rPr>
          <w:rFonts w:ascii="Arial Narrow" w:hAnsi="Arial Narrow" w:cs="Arial"/>
          <w:sz w:val="22"/>
          <w:szCs w:val="22"/>
          <w:lang w:val="es-PE"/>
        </w:rPr>
        <w:t xml:space="preserve"> </w:t>
      </w:r>
      <w:r w:rsidRPr="004E0E61">
        <w:rPr>
          <w:rFonts w:ascii="Arial Narrow" w:hAnsi="Arial Narrow" w:cs="Arial"/>
          <w:sz w:val="22"/>
          <w:szCs w:val="22"/>
          <w:lang w:val="es-PE"/>
        </w:rPr>
        <w:t>los acuerdos de la Asamblea Universitaria, del Consejo Universitario y del Consejo de la</w:t>
      </w:r>
      <w:r>
        <w:rPr>
          <w:rFonts w:ascii="Arial Narrow" w:hAnsi="Arial Narrow" w:cs="Arial"/>
          <w:sz w:val="22"/>
          <w:szCs w:val="22"/>
          <w:lang w:val="es-PE"/>
        </w:rPr>
        <w:t xml:space="preserve"> </w:t>
      </w:r>
      <w:r w:rsidRPr="004E0E61">
        <w:rPr>
          <w:rFonts w:ascii="Arial Narrow" w:hAnsi="Arial Narrow" w:cs="Arial"/>
          <w:sz w:val="22"/>
          <w:szCs w:val="22"/>
          <w:lang w:val="es-PE"/>
        </w:rPr>
        <w:t>Escuela de Posgrado que sean de su competencia, bajo responsabilidad funcional</w:t>
      </w:r>
      <w:r w:rsidRPr="0012168D">
        <w:rPr>
          <w:rFonts w:ascii="Arial Narrow" w:hAnsi="Arial Narrow" w:cs="Arial"/>
          <w:sz w:val="22"/>
          <w:szCs w:val="22"/>
          <w:lang w:val="es-PE"/>
        </w:rPr>
        <w:t>… (Sic)”.</w:t>
      </w:r>
    </w:p>
    <w:p w14:paraId="72BB6A0C" w14:textId="77777777" w:rsidR="00A6712B" w:rsidRPr="0012168D" w:rsidRDefault="00A6712B" w:rsidP="00A6712B">
      <w:pPr>
        <w:tabs>
          <w:tab w:val="left" w:pos="1710"/>
        </w:tabs>
        <w:jc w:val="both"/>
        <w:rPr>
          <w:rFonts w:ascii="Arial Narrow" w:hAnsi="Arial Narrow" w:cs="Arial"/>
          <w:sz w:val="22"/>
          <w:szCs w:val="22"/>
          <w:lang w:val="es-PE"/>
        </w:rPr>
      </w:pPr>
      <w:r>
        <w:rPr>
          <w:rFonts w:ascii="Arial Narrow" w:hAnsi="Arial Narrow" w:cs="Arial"/>
          <w:sz w:val="22"/>
          <w:szCs w:val="22"/>
          <w:lang w:val="es-PE"/>
        </w:rPr>
        <w:tab/>
      </w:r>
    </w:p>
    <w:p w14:paraId="1AE05588" w14:textId="77777777" w:rsidR="00A6712B" w:rsidRDefault="00A6712B" w:rsidP="00A6712B">
      <w:pPr>
        <w:jc w:val="both"/>
        <w:rPr>
          <w:rFonts w:ascii="Arial Narrow" w:hAnsi="Arial Narrow" w:cs="Arial"/>
          <w:sz w:val="22"/>
          <w:szCs w:val="22"/>
        </w:rPr>
      </w:pPr>
      <w:r w:rsidRPr="0012168D">
        <w:rPr>
          <w:rFonts w:ascii="Arial Narrow" w:hAnsi="Arial Narrow" w:cs="Arial"/>
          <w:sz w:val="22"/>
          <w:szCs w:val="22"/>
        </w:rPr>
        <w:t xml:space="preserve">Que el Art. </w:t>
      </w:r>
      <w:r>
        <w:rPr>
          <w:rFonts w:ascii="Arial Narrow" w:hAnsi="Arial Narrow" w:cs="Arial"/>
          <w:sz w:val="22"/>
          <w:szCs w:val="22"/>
        </w:rPr>
        <w:t>203</w:t>
      </w:r>
      <w:r w:rsidRPr="0012168D">
        <w:rPr>
          <w:rFonts w:ascii="Arial Narrow" w:hAnsi="Arial Narrow" w:cs="Arial"/>
          <w:sz w:val="22"/>
          <w:szCs w:val="22"/>
        </w:rPr>
        <w:t xml:space="preserve">º inciso </w:t>
      </w:r>
      <w:r>
        <w:rPr>
          <w:rFonts w:ascii="Arial Narrow" w:hAnsi="Arial Narrow" w:cs="Arial"/>
          <w:sz w:val="22"/>
          <w:szCs w:val="22"/>
        </w:rPr>
        <w:t>203</w:t>
      </w:r>
      <w:r w:rsidRPr="0012168D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9</w:t>
      </w:r>
      <w:r w:rsidRPr="0012168D">
        <w:rPr>
          <w:rFonts w:ascii="Arial Narrow" w:hAnsi="Arial Narrow" w:cs="Arial"/>
          <w:sz w:val="22"/>
          <w:szCs w:val="22"/>
        </w:rPr>
        <w:t xml:space="preserve"> del Estatuto de la Universidad Nacional del Callao </w:t>
      </w:r>
      <w:r>
        <w:rPr>
          <w:rFonts w:ascii="Arial Narrow" w:hAnsi="Arial Narrow" w:cs="Arial"/>
          <w:sz w:val="22"/>
          <w:szCs w:val="22"/>
        </w:rPr>
        <w:t xml:space="preserve">modificado </w:t>
      </w:r>
      <w:r w:rsidRPr="0012168D">
        <w:rPr>
          <w:rFonts w:ascii="Arial Narrow" w:hAnsi="Arial Narrow" w:cs="Arial"/>
          <w:sz w:val="22"/>
          <w:szCs w:val="22"/>
        </w:rPr>
        <w:t xml:space="preserve">el </w:t>
      </w:r>
      <w:r>
        <w:rPr>
          <w:rFonts w:ascii="Arial Narrow" w:hAnsi="Arial Narrow" w:cs="Arial"/>
          <w:sz w:val="22"/>
          <w:szCs w:val="22"/>
        </w:rPr>
        <w:t>28</w:t>
      </w:r>
      <w:r w:rsidRPr="0012168D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junio de 2022</w:t>
      </w:r>
      <w:r w:rsidRPr="0012168D">
        <w:rPr>
          <w:rFonts w:ascii="Arial Narrow" w:hAnsi="Arial Narrow" w:cs="Arial"/>
          <w:sz w:val="22"/>
          <w:szCs w:val="22"/>
        </w:rPr>
        <w:t xml:space="preserve"> establece que; </w:t>
      </w:r>
      <w:r w:rsidRPr="004E0E61">
        <w:rPr>
          <w:rFonts w:ascii="Arial Narrow" w:hAnsi="Arial Narrow" w:cs="Arial"/>
          <w:sz w:val="22"/>
          <w:szCs w:val="22"/>
        </w:rPr>
        <w:t>Proponer al Consejo de la Escuela de Posgrado para su aprobación la Programación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E0E61">
        <w:rPr>
          <w:rFonts w:ascii="Arial Narrow" w:hAnsi="Arial Narrow" w:cs="Arial"/>
          <w:sz w:val="22"/>
          <w:szCs w:val="22"/>
        </w:rPr>
        <w:t>Académica Anual y los sílabos de todas las asignaturas ofrecidas, treinta (30) días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E0E61">
        <w:rPr>
          <w:rFonts w:ascii="Arial Narrow" w:hAnsi="Arial Narrow" w:cs="Arial"/>
          <w:sz w:val="22"/>
          <w:szCs w:val="22"/>
        </w:rPr>
        <w:t>calendarios antes del inicio de cada semestre académico.</w:t>
      </w:r>
      <w:r w:rsidRPr="0012168D">
        <w:rPr>
          <w:rFonts w:ascii="Arial Narrow" w:hAnsi="Arial Narrow" w:cs="Arial"/>
          <w:sz w:val="22"/>
          <w:szCs w:val="22"/>
        </w:rPr>
        <w:t>… (Sic)”.</w:t>
      </w:r>
    </w:p>
    <w:p w14:paraId="2B3E0FF5" w14:textId="77777777" w:rsidR="00A6712B" w:rsidRDefault="00A6712B" w:rsidP="00A6712B">
      <w:pPr>
        <w:jc w:val="both"/>
        <w:rPr>
          <w:rFonts w:ascii="Arial Narrow" w:hAnsi="Arial Narrow" w:cs="Arial"/>
          <w:sz w:val="22"/>
          <w:szCs w:val="22"/>
        </w:rPr>
      </w:pPr>
    </w:p>
    <w:p w14:paraId="06F703C6" w14:textId="77777777" w:rsidR="00A6712B" w:rsidRDefault="00A6712B" w:rsidP="00A6712B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12168D">
        <w:rPr>
          <w:rFonts w:ascii="Arial Narrow" w:hAnsi="Arial Narrow" w:cs="Arial"/>
          <w:sz w:val="22"/>
          <w:szCs w:val="22"/>
        </w:rPr>
        <w:t>Que el Art. 42° del Reglamento General de Estudio de Posgrado establece que: “La Unidad de Posgrado entrega al docente, la sumilla de cada asignatura, en función de la cual elabora y presenta de manera obligatoria a más tardar tres semanas antes del inicio de cada ciclo académico, el silabo correspondiente a la Unidad de Posgrado para su evaluación aprobación e impresión, quedando de esa manera expedito para su distribución a los estudiantes el primer día de clases... (Sic)”.</w:t>
      </w:r>
    </w:p>
    <w:p w14:paraId="4D586745" w14:textId="77777777" w:rsidR="00A6712B" w:rsidRDefault="00A6712B" w:rsidP="00A6712B">
      <w:pPr>
        <w:jc w:val="both"/>
        <w:rPr>
          <w:rFonts w:ascii="Arial Narrow" w:hAnsi="Arial Narrow" w:cs="Arial"/>
          <w:sz w:val="22"/>
          <w:szCs w:val="22"/>
        </w:rPr>
      </w:pPr>
    </w:p>
    <w:p w14:paraId="3CFF8408" w14:textId="59B1C1F4" w:rsidR="00B139DF" w:rsidRPr="00A6712B" w:rsidRDefault="00A6712B" w:rsidP="00B139DF">
      <w:pPr>
        <w:jc w:val="both"/>
        <w:rPr>
          <w:rFonts w:ascii="Arial Narrow" w:hAnsi="Arial Narrow"/>
          <w:sz w:val="22"/>
          <w:szCs w:val="22"/>
          <w:lang w:val="es-PE"/>
        </w:rPr>
      </w:pPr>
      <w:r w:rsidRPr="005B680F">
        <w:rPr>
          <w:rFonts w:ascii="Arial Narrow" w:hAnsi="Arial Narrow"/>
          <w:sz w:val="22"/>
          <w:szCs w:val="22"/>
          <w:lang w:val="es-PE"/>
        </w:rPr>
        <w:t xml:space="preserve">Que, teniendo la documentación </w:t>
      </w:r>
      <w:proofErr w:type="spellStart"/>
      <w:r w:rsidRPr="005B680F">
        <w:rPr>
          <w:rFonts w:ascii="Arial Narrow" w:hAnsi="Arial Narrow"/>
          <w:sz w:val="22"/>
          <w:szCs w:val="22"/>
          <w:lang w:val="es-PE"/>
        </w:rPr>
        <w:t>sustentatoria</w:t>
      </w:r>
      <w:proofErr w:type="spellEnd"/>
      <w:r w:rsidRPr="005B680F">
        <w:rPr>
          <w:rFonts w:ascii="Arial Narrow" w:hAnsi="Arial Narrow"/>
          <w:sz w:val="22"/>
          <w:szCs w:val="22"/>
          <w:lang w:val="es-PE"/>
        </w:rPr>
        <w:t xml:space="preserve">, remitida en forma digital por trámite remoto y estando a lo acordado por el Consejo de la Escuela de Posgrado de la Universidad Nacional del Callao, en su Sesión </w:t>
      </w:r>
      <w:r>
        <w:rPr>
          <w:rFonts w:ascii="Arial Narrow" w:hAnsi="Arial Narrow"/>
          <w:sz w:val="22"/>
          <w:szCs w:val="22"/>
          <w:lang w:val="es-PE"/>
        </w:rPr>
        <w:t>O</w:t>
      </w:r>
      <w:r w:rsidRPr="005B680F">
        <w:rPr>
          <w:rFonts w:ascii="Arial Narrow" w:hAnsi="Arial Narrow"/>
          <w:sz w:val="22"/>
          <w:szCs w:val="22"/>
          <w:lang w:val="es-PE"/>
        </w:rPr>
        <w:t xml:space="preserve">rdinaria </w:t>
      </w:r>
      <w:r>
        <w:rPr>
          <w:rFonts w:ascii="Arial Narrow" w:hAnsi="Arial Narrow" w:cs="Arial"/>
          <w:sz w:val="22"/>
          <w:szCs w:val="22"/>
        </w:rPr>
        <w:t>del 22</w:t>
      </w:r>
      <w:r w:rsidRPr="0012168D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agosto</w:t>
      </w:r>
      <w:r w:rsidRPr="0012168D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2023</w:t>
      </w:r>
      <w:r w:rsidRPr="005B680F">
        <w:rPr>
          <w:rFonts w:ascii="Arial Narrow" w:hAnsi="Arial Narrow"/>
          <w:sz w:val="22"/>
          <w:szCs w:val="22"/>
          <w:lang w:val="es-PE"/>
        </w:rPr>
        <w:t>, realizada en forma remota, al amparo del D.U. N° 026-2020 y Res. N° 068-2020-CU; y en uso de las atribuciones que le confiere el Artículo 196° numeral 196.</w:t>
      </w:r>
      <w:r>
        <w:rPr>
          <w:rFonts w:ascii="Arial Narrow" w:hAnsi="Arial Narrow"/>
          <w:sz w:val="22"/>
          <w:szCs w:val="22"/>
          <w:lang w:val="es-PE"/>
        </w:rPr>
        <w:t>4</w:t>
      </w:r>
      <w:r w:rsidRPr="005B680F">
        <w:rPr>
          <w:rFonts w:ascii="Arial Narrow" w:hAnsi="Arial Narrow"/>
          <w:sz w:val="22"/>
          <w:szCs w:val="22"/>
          <w:lang w:val="es-PE"/>
        </w:rPr>
        <w:t xml:space="preserve"> del Estatuto de la Universidad Nacional del Callao;</w:t>
      </w:r>
    </w:p>
    <w:p w14:paraId="31790086" w14:textId="77777777" w:rsidR="00404BF3" w:rsidRPr="00B139DF" w:rsidRDefault="00404BF3" w:rsidP="00404BF3">
      <w:pPr>
        <w:jc w:val="both"/>
        <w:rPr>
          <w:rFonts w:ascii="Arial Narrow" w:hAnsi="Arial Narrow"/>
          <w:sz w:val="16"/>
          <w:szCs w:val="22"/>
        </w:rPr>
      </w:pPr>
    </w:p>
    <w:p w14:paraId="0A15DCEA" w14:textId="77777777" w:rsidR="00404BF3" w:rsidRPr="00404BF3" w:rsidRDefault="00404BF3" w:rsidP="00404BF3">
      <w:pPr>
        <w:spacing w:after="4" w:line="250" w:lineRule="auto"/>
        <w:ind w:left="-5" w:hanging="10"/>
        <w:rPr>
          <w:rFonts w:ascii="Arial" w:eastAsia="Arial" w:hAnsi="Arial" w:cs="Arial"/>
          <w:color w:val="000000"/>
          <w:sz w:val="21"/>
          <w:szCs w:val="22"/>
          <w:lang w:val="es-PE" w:eastAsia="es-PE"/>
        </w:rPr>
      </w:pPr>
      <w:r w:rsidRPr="00404BF3">
        <w:rPr>
          <w:rFonts w:ascii="Arial" w:eastAsia="Arial" w:hAnsi="Arial" w:cs="Arial"/>
          <w:b/>
          <w:color w:val="000000"/>
          <w:sz w:val="21"/>
          <w:szCs w:val="22"/>
          <w:lang w:val="es-PE" w:eastAsia="es-PE"/>
        </w:rPr>
        <w:t xml:space="preserve">RESUELVE: </w:t>
      </w:r>
    </w:p>
    <w:p w14:paraId="03C8B462" w14:textId="77777777" w:rsidR="00404BF3" w:rsidRPr="006759E2" w:rsidRDefault="00404BF3" w:rsidP="00404BF3">
      <w:pPr>
        <w:spacing w:after="14" w:line="259" w:lineRule="auto"/>
        <w:rPr>
          <w:rFonts w:ascii="Arial" w:eastAsia="Arial" w:hAnsi="Arial" w:cs="Arial"/>
          <w:color w:val="000000"/>
          <w:sz w:val="14"/>
          <w:szCs w:val="22"/>
          <w:lang w:val="es-PE" w:eastAsia="es-PE"/>
        </w:rPr>
      </w:pPr>
      <w:r w:rsidRPr="00404BF3">
        <w:rPr>
          <w:rFonts w:ascii="Arial" w:eastAsia="Arial" w:hAnsi="Arial" w:cs="Arial"/>
          <w:b/>
          <w:color w:val="000000"/>
          <w:sz w:val="21"/>
          <w:szCs w:val="22"/>
          <w:lang w:val="es-PE" w:eastAsia="es-PE"/>
        </w:rPr>
        <w:t xml:space="preserve"> </w:t>
      </w:r>
    </w:p>
    <w:p w14:paraId="52A74EC3" w14:textId="0623685D" w:rsidR="00FC5785" w:rsidRPr="00FC5785" w:rsidRDefault="00404BF3" w:rsidP="00FC5785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eastAsia="Arial" w:hAnsi="Arial" w:cs="Arial"/>
          <w:color w:val="000000"/>
          <w:sz w:val="21"/>
          <w:szCs w:val="22"/>
          <w:lang w:val="es-PE" w:eastAsia="es-PE"/>
        </w:rPr>
      </w:pPr>
      <w:r w:rsidRPr="00412C13"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  <w:t xml:space="preserve">APROBAR </w:t>
      </w:r>
      <w:r w:rsidR="001D3EDF" w:rsidRPr="00412C1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los SÍLABOS de</w:t>
      </w:r>
      <w:r w:rsidR="00412C13" w:rsidRPr="00412C1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</w:t>
      </w:r>
      <w:r w:rsidR="00FC5785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las</w:t>
      </w:r>
      <w:r w:rsidR="00412C13" w:rsidRPr="00412C1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Maestría</w:t>
      </w:r>
      <w:r w:rsidR="00FC5785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s</w:t>
      </w:r>
      <w:r w:rsidR="00412C13" w:rsidRPr="00412C1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</w:t>
      </w:r>
      <w:proofErr w:type="gramStart"/>
      <w:r w:rsidR="00412C13" w:rsidRPr="00412C1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y </w:t>
      </w:r>
      <w:r w:rsidR="00FC5785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Doctorado</w:t>
      </w:r>
      <w:proofErr w:type="gramEnd"/>
      <w:r w:rsidR="00FC5785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de </w:t>
      </w:r>
      <w:r w:rsidR="001D3EDF" w:rsidRPr="00412C1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la Unidad de Posgrado </w:t>
      </w:r>
      <w:r w:rsidR="00053BB1" w:rsidRPr="00412C1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de la Facultad de </w:t>
      </w:r>
      <w:r w:rsidR="006759E2" w:rsidRPr="00412C1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Ingeniería</w:t>
      </w:r>
      <w:r w:rsidR="00053BB1" w:rsidRPr="00412C1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</w:t>
      </w:r>
      <w:r w:rsidR="006759E2" w:rsidRPr="00412C1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Eléctrica</w:t>
      </w:r>
      <w:r w:rsidR="00053BB1" w:rsidRPr="00412C1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y </w:t>
      </w:r>
      <w:r w:rsidR="006759E2" w:rsidRPr="00412C1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Electrónica, </w:t>
      </w:r>
      <w:r w:rsidR="001D3EDF" w:rsidRPr="00412C1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correspondi</w:t>
      </w:r>
      <w:r w:rsidR="00FC5785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entes al Semestre Académico 202</w:t>
      </w:r>
      <w:r w:rsidR="00A6712B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3</w:t>
      </w:r>
      <w:r w:rsidR="001D3EDF" w:rsidRPr="00412C1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-</w:t>
      </w:r>
      <w:r w:rsidR="00A6712B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B</w:t>
      </w:r>
      <w:r w:rsidR="00412C13" w:rsidRPr="00412C1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, las cuales serán desarrolladas en la modalidad no presencial, en forma excepcional y transitoria, de acuerdo a las disposiciones establecidas por el gobierno central y los organismos reguladores de la Educación Superior Universitaria</w:t>
      </w:r>
      <w:r w:rsidR="00FC5785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.</w:t>
      </w:r>
    </w:p>
    <w:p w14:paraId="08A46A88" w14:textId="7785709E" w:rsidR="004418D9" w:rsidRPr="00FC5785" w:rsidRDefault="001D3EDF" w:rsidP="00FC5785">
      <w:pPr>
        <w:pStyle w:val="Prrafodelista"/>
        <w:ind w:left="426"/>
        <w:jc w:val="both"/>
        <w:rPr>
          <w:rFonts w:ascii="Arial" w:eastAsia="Arial" w:hAnsi="Arial" w:cs="Arial"/>
          <w:color w:val="000000"/>
          <w:sz w:val="21"/>
          <w:szCs w:val="22"/>
          <w:lang w:val="es-PE" w:eastAsia="es-PE"/>
        </w:rPr>
      </w:pPr>
      <w:r w:rsidRPr="00FC5785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 xml:space="preserve"> </w:t>
      </w:r>
      <w:r w:rsidR="00507DFE" w:rsidRPr="00FC5785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 xml:space="preserve"> </w:t>
      </w:r>
    </w:p>
    <w:p w14:paraId="269791CA" w14:textId="77777777" w:rsidR="004418D9" w:rsidRPr="00FC5785" w:rsidRDefault="004418D9" w:rsidP="004418D9">
      <w:pPr>
        <w:numPr>
          <w:ilvl w:val="0"/>
          <w:numId w:val="5"/>
        </w:numPr>
        <w:spacing w:line="248" w:lineRule="auto"/>
        <w:ind w:hanging="428"/>
        <w:jc w:val="both"/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</w:pPr>
      <w:r w:rsidRPr="00FC5785"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  <w:t>TRANSCRIBIR,</w:t>
      </w:r>
      <w:r w:rsidRPr="00FC5785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la pr</w:t>
      </w:r>
      <w:r w:rsidR="002851A7" w:rsidRPr="00FC5785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esente Resolución a</w:t>
      </w:r>
      <w:r w:rsidR="00E44E31" w:rsidRPr="00FC5785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l VRA,</w:t>
      </w:r>
      <w:r w:rsidR="002851A7" w:rsidRPr="00FC5785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Unidad de</w:t>
      </w:r>
      <w:r w:rsidRPr="00FC5785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Posgrado de la UNAC, Decanatos e interesados para conocimiento y fines consiguientes. </w:t>
      </w:r>
    </w:p>
    <w:p w14:paraId="1FC0B692" w14:textId="77777777" w:rsidR="004418D9" w:rsidRPr="008C12A8" w:rsidRDefault="004418D9" w:rsidP="004418D9">
      <w:pPr>
        <w:spacing w:line="259" w:lineRule="auto"/>
        <w:rPr>
          <w:rFonts w:ascii="Arial" w:eastAsia="Arial" w:hAnsi="Arial" w:cs="Arial"/>
          <w:color w:val="000000"/>
          <w:sz w:val="4"/>
          <w:szCs w:val="22"/>
          <w:lang w:val="es-PE" w:eastAsia="es-PE"/>
        </w:rPr>
      </w:pPr>
      <w:r w:rsidRPr="004418D9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 xml:space="preserve"> </w:t>
      </w:r>
    </w:p>
    <w:p w14:paraId="59300ABE" w14:textId="77777777" w:rsidR="00FC5785" w:rsidRDefault="00FC5785" w:rsidP="00AF0494">
      <w:pPr>
        <w:jc w:val="both"/>
        <w:rPr>
          <w:rFonts w:ascii="Arial" w:eastAsia="Arial" w:hAnsi="Arial" w:cs="Arial"/>
          <w:color w:val="000000"/>
          <w:sz w:val="20"/>
          <w:szCs w:val="22"/>
          <w:lang w:val="es-PE" w:eastAsia="es-PE"/>
        </w:rPr>
      </w:pPr>
    </w:p>
    <w:p w14:paraId="11877C2A" w14:textId="77777777" w:rsidR="00FC5785" w:rsidRPr="008C12A8" w:rsidRDefault="00FC5785" w:rsidP="00FC5785">
      <w:pPr>
        <w:spacing w:line="259" w:lineRule="auto"/>
        <w:rPr>
          <w:rFonts w:ascii="Arial" w:eastAsia="Arial" w:hAnsi="Arial" w:cs="Arial"/>
          <w:color w:val="000000"/>
          <w:sz w:val="4"/>
          <w:szCs w:val="22"/>
          <w:lang w:val="es-PE" w:eastAsia="es-PE"/>
        </w:rPr>
      </w:pPr>
    </w:p>
    <w:p w14:paraId="15B31347" w14:textId="77777777" w:rsidR="00FC5785" w:rsidRDefault="00FC5785" w:rsidP="00FC5785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Regístrese, comuníquese y cúmplase. </w:t>
      </w:r>
    </w:p>
    <w:p w14:paraId="11F7513B" w14:textId="0F5DF88F" w:rsidR="00FC5785" w:rsidRDefault="00FC5785" w:rsidP="00FC5785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ENRIQUE GUSTAVO GARCIA TALLEDO- </w:t>
      </w:r>
      <w:proofErr w:type="gramStart"/>
      <w:r>
        <w:rPr>
          <w:rFonts w:ascii="Arial Narrow" w:hAnsi="Arial Narrow"/>
          <w:sz w:val="22"/>
          <w:szCs w:val="22"/>
        </w:rPr>
        <w:t>Director</w:t>
      </w:r>
      <w:proofErr w:type="gramEnd"/>
      <w:r>
        <w:rPr>
          <w:rFonts w:ascii="Arial Narrow" w:hAnsi="Arial Narrow"/>
          <w:sz w:val="22"/>
          <w:szCs w:val="22"/>
        </w:rPr>
        <w:t xml:space="preserve"> de la Escuela de Posgrado. - Sello. </w:t>
      </w:r>
    </w:p>
    <w:p w14:paraId="57F3EE05" w14:textId="77777777" w:rsidR="00FC5785" w:rsidRDefault="00FC5785" w:rsidP="00FC5785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WILMER HUAMANI PALOMINO. - Secretario Académico. - Sello </w:t>
      </w:r>
    </w:p>
    <w:p w14:paraId="43FF0863" w14:textId="77777777" w:rsidR="00FC5785" w:rsidRDefault="00FC5785" w:rsidP="00FC5785">
      <w:pPr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Lo que transcribo a usted para los fines pertinentes.</w:t>
      </w:r>
    </w:p>
    <w:p w14:paraId="29F19E40" w14:textId="77777777" w:rsidR="00FC5785" w:rsidRDefault="00FC5785" w:rsidP="00FC5785">
      <w:pPr>
        <w:rPr>
          <w:noProof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78B5A1FB" wp14:editId="6B140567">
            <wp:simplePos x="0" y="0"/>
            <wp:positionH relativeFrom="column">
              <wp:posOffset>3366770</wp:posOffset>
            </wp:positionH>
            <wp:positionV relativeFrom="paragraph">
              <wp:posOffset>184150</wp:posOffset>
            </wp:positionV>
            <wp:extent cx="905510" cy="1405890"/>
            <wp:effectExtent l="0" t="0" r="889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0C063" w14:textId="77777777" w:rsidR="00FC5785" w:rsidRDefault="00FC5785" w:rsidP="00FC5785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0288" behindDoc="1" locked="0" layoutInCell="1" allowOverlap="1" wp14:anchorId="7A203DEB" wp14:editId="41F46A2A">
            <wp:simplePos x="0" y="0"/>
            <wp:positionH relativeFrom="column">
              <wp:posOffset>-364490</wp:posOffset>
            </wp:positionH>
            <wp:positionV relativeFrom="paragraph">
              <wp:posOffset>108585</wp:posOffset>
            </wp:positionV>
            <wp:extent cx="1181100" cy="1299845"/>
            <wp:effectExtent l="0" t="0" r="0" b="0"/>
            <wp:wrapNone/>
            <wp:docPr id="3" name="Imagen 3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</w:rPr>
        <w:t xml:space="preserve">  </w:t>
      </w:r>
    </w:p>
    <w:p w14:paraId="75F16636" w14:textId="77777777" w:rsidR="00FC5785" w:rsidRDefault="00FC5785" w:rsidP="00FC5785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 wp14:anchorId="5899A898" wp14:editId="19E5B92C">
            <wp:simplePos x="0" y="0"/>
            <wp:positionH relativeFrom="margin">
              <wp:posOffset>4759325</wp:posOffset>
            </wp:positionH>
            <wp:positionV relativeFrom="paragraph">
              <wp:posOffset>110490</wp:posOffset>
            </wp:positionV>
            <wp:extent cx="1404620" cy="628015"/>
            <wp:effectExtent l="0" t="0" r="508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anchorId="1CFD7A52" wp14:editId="434A4B25">
            <wp:simplePos x="0" y="0"/>
            <wp:positionH relativeFrom="column">
              <wp:posOffset>1330960</wp:posOffset>
            </wp:positionH>
            <wp:positionV relativeFrom="paragraph">
              <wp:posOffset>129540</wp:posOffset>
            </wp:positionV>
            <wp:extent cx="1609090" cy="7518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B1410" w14:textId="77777777" w:rsidR="00FC5785" w:rsidRDefault="00FC5785" w:rsidP="00FC5785">
      <w:pPr>
        <w:ind w:right="148"/>
        <w:jc w:val="center"/>
        <w:rPr>
          <w:sz w:val="23"/>
        </w:rPr>
      </w:pPr>
    </w:p>
    <w:p w14:paraId="7D6D79C2" w14:textId="77777777" w:rsidR="00FC5785" w:rsidRDefault="00FC5785" w:rsidP="00FC5785">
      <w:pPr>
        <w:ind w:right="148"/>
        <w:jc w:val="center"/>
        <w:rPr>
          <w:sz w:val="23"/>
        </w:rPr>
      </w:pPr>
    </w:p>
    <w:p w14:paraId="6BE50069" w14:textId="77777777" w:rsidR="00FC5785" w:rsidRDefault="00FC5785" w:rsidP="00FC5785">
      <w:pPr>
        <w:ind w:right="148"/>
      </w:pPr>
    </w:p>
    <w:p w14:paraId="4B4D9C94" w14:textId="77777777" w:rsidR="00FC5785" w:rsidRDefault="00FC5785" w:rsidP="00FC5785">
      <w:pPr>
        <w:spacing w:line="218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</w:rPr>
        <w:t xml:space="preserve">                   Dr. ENRIQUE GUSTAVO GARCÍA TALLEDO</w:t>
      </w:r>
      <w:r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DR. WILMER HUAMANI  PALOMINO                                 </w:t>
      </w:r>
    </w:p>
    <w:p w14:paraId="7B7CAAE9" w14:textId="14B4FBA5" w:rsidR="00FC5785" w:rsidRDefault="00FC5785" w:rsidP="00FC5785">
      <w:pPr>
        <w:spacing w:line="218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  <w:i/>
          <w:szCs w:val="21"/>
        </w:rPr>
        <w:t xml:space="preserve">                                    DIRECTOR   EPG- UNAC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                    SECRETARIO ACADEMICO </w:t>
      </w:r>
    </w:p>
    <w:p w14:paraId="231902A7" w14:textId="77777777" w:rsidR="00FC5785" w:rsidRPr="008C12A8" w:rsidRDefault="00FC5785" w:rsidP="00AF0494">
      <w:pPr>
        <w:jc w:val="both"/>
        <w:rPr>
          <w:rFonts w:ascii="Arial Narrow" w:hAnsi="Arial Narrow"/>
          <w:sz w:val="22"/>
          <w:szCs w:val="22"/>
          <w:lang w:val="es-PE"/>
        </w:rPr>
      </w:pPr>
    </w:p>
    <w:sectPr w:rsidR="00FC5785" w:rsidRPr="008C12A8" w:rsidSect="0055308D">
      <w:headerReference w:type="default" r:id="rId12"/>
      <w:pgSz w:w="11906" w:h="16838"/>
      <w:pgMar w:top="1276" w:right="1133" w:bottom="56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9E28" w14:textId="77777777" w:rsidR="001860FA" w:rsidRDefault="001860FA" w:rsidP="003A5786">
      <w:r>
        <w:separator/>
      </w:r>
    </w:p>
  </w:endnote>
  <w:endnote w:type="continuationSeparator" w:id="0">
    <w:p w14:paraId="741F169A" w14:textId="77777777" w:rsidR="001860FA" w:rsidRDefault="001860FA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95E2C" w14:textId="77777777" w:rsidR="001860FA" w:rsidRDefault="001860FA" w:rsidP="003A5786">
      <w:r>
        <w:separator/>
      </w:r>
    </w:p>
  </w:footnote>
  <w:footnote w:type="continuationSeparator" w:id="0">
    <w:p w14:paraId="7FB4BC35" w14:textId="77777777" w:rsidR="001860FA" w:rsidRDefault="001860FA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6E9E" w14:textId="77777777" w:rsidR="00507DFE" w:rsidRPr="004C3E61" w:rsidRDefault="00507DFE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18811FFC" wp14:editId="2CB4D5D3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14:paraId="11BD70F4" w14:textId="77777777" w:rsidR="00507DFE" w:rsidRPr="004C3E61" w:rsidRDefault="00507DFE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14:paraId="2BA2F40B" w14:textId="77777777" w:rsidR="00507DFE" w:rsidRDefault="00507DFE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7BB9DF" wp14:editId="15967F06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200D5"/>
    <w:multiLevelType w:val="multilevel"/>
    <w:tmpl w:val="AE6CE548"/>
    <w:lvl w:ilvl="0">
      <w:start w:val="1"/>
      <w:numFmt w:val="decimal"/>
      <w:lvlText w:val="%1"/>
      <w:lvlJc w:val="left"/>
      <w:pPr>
        <w:ind w:left="642" w:hanging="54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642" w:hanging="54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257" w:hanging="54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5" w:hanging="54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74" w:hanging="54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83" w:hanging="54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491" w:hanging="54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00" w:hanging="54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109" w:hanging="540"/>
      </w:pPr>
      <w:rPr>
        <w:rFonts w:hint="default"/>
        <w:lang w:val="es-ES" w:eastAsia="es-ES" w:bidi="es-ES"/>
      </w:rPr>
    </w:lvl>
  </w:abstractNum>
  <w:abstractNum w:abstractNumId="2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562C2B"/>
    <w:multiLevelType w:val="hybridMultilevel"/>
    <w:tmpl w:val="56E26D64"/>
    <w:lvl w:ilvl="0" w:tplc="22F42E9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025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1C64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2AE6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AEF9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6838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16CF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C41B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7052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A15901"/>
    <w:multiLevelType w:val="multilevel"/>
    <w:tmpl w:val="A23E9628"/>
    <w:lvl w:ilvl="0">
      <w:start w:val="1"/>
      <w:numFmt w:val="decimal"/>
      <w:lvlText w:val="%1"/>
      <w:lvlJc w:val="left"/>
      <w:pPr>
        <w:ind w:left="905" w:hanging="50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905" w:hanging="508"/>
      </w:pPr>
      <w:rPr>
        <w:rFonts w:ascii="Calibri" w:eastAsia="Calibri" w:hAnsi="Calibri" w:cs="Calibri" w:hint="default"/>
        <w:spacing w:val="-1"/>
        <w:w w:val="103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480" w:hanging="50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270" w:hanging="50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0" w:hanging="50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850" w:hanging="50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640" w:hanging="50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30" w:hanging="50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20" w:hanging="508"/>
      </w:pPr>
      <w:rPr>
        <w:rFonts w:hint="default"/>
        <w:lang w:val="es-ES" w:eastAsia="es-ES" w:bidi="es-ES"/>
      </w:rPr>
    </w:lvl>
  </w:abstractNum>
  <w:abstractNum w:abstractNumId="5" w15:restartNumberingAfterBreak="0">
    <w:nsid w:val="6E186A49"/>
    <w:multiLevelType w:val="multilevel"/>
    <w:tmpl w:val="76D67114"/>
    <w:lvl w:ilvl="0">
      <w:start w:val="1"/>
      <w:numFmt w:val="decimal"/>
      <w:lvlText w:val="%1"/>
      <w:lvlJc w:val="left"/>
      <w:pPr>
        <w:ind w:left="761" w:hanging="54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61" w:hanging="54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25" w:hanging="54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57" w:hanging="54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90" w:hanging="54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22" w:hanging="54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55" w:hanging="54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7" w:hanging="54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20" w:hanging="541"/>
      </w:pPr>
      <w:rPr>
        <w:rFonts w:hint="default"/>
        <w:lang w:val="es-ES" w:eastAsia="en-US" w:bidi="ar-SA"/>
      </w:rPr>
    </w:lvl>
  </w:abstractNum>
  <w:abstractNum w:abstractNumId="6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C3330D"/>
    <w:multiLevelType w:val="multilevel"/>
    <w:tmpl w:val="6CBCE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7D7539AD"/>
    <w:multiLevelType w:val="hybridMultilevel"/>
    <w:tmpl w:val="5A280A5A"/>
    <w:lvl w:ilvl="0" w:tplc="8C366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3367875">
    <w:abstractNumId w:val="8"/>
  </w:num>
  <w:num w:numId="2" w16cid:durableId="1145076470">
    <w:abstractNumId w:val="6"/>
  </w:num>
  <w:num w:numId="3" w16cid:durableId="709837258">
    <w:abstractNumId w:val="2"/>
  </w:num>
  <w:num w:numId="4" w16cid:durableId="87578130">
    <w:abstractNumId w:val="0"/>
  </w:num>
  <w:num w:numId="5" w16cid:durableId="1397507716">
    <w:abstractNumId w:val="3"/>
  </w:num>
  <w:num w:numId="6" w16cid:durableId="385952521">
    <w:abstractNumId w:val="7"/>
  </w:num>
  <w:num w:numId="7" w16cid:durableId="788939128">
    <w:abstractNumId w:val="5"/>
  </w:num>
  <w:num w:numId="8" w16cid:durableId="1036543497">
    <w:abstractNumId w:val="4"/>
  </w:num>
  <w:num w:numId="9" w16cid:durableId="1017124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86"/>
    <w:rsid w:val="00000340"/>
    <w:rsid w:val="00001F52"/>
    <w:rsid w:val="000137CB"/>
    <w:rsid w:val="00023F1C"/>
    <w:rsid w:val="0003456C"/>
    <w:rsid w:val="00053BB1"/>
    <w:rsid w:val="000B1489"/>
    <w:rsid w:val="000C5EB5"/>
    <w:rsid w:val="000D0045"/>
    <w:rsid w:val="000F4FED"/>
    <w:rsid w:val="001101EA"/>
    <w:rsid w:val="001240DA"/>
    <w:rsid w:val="00125112"/>
    <w:rsid w:val="00126BBB"/>
    <w:rsid w:val="00131315"/>
    <w:rsid w:val="0013676C"/>
    <w:rsid w:val="00150EEB"/>
    <w:rsid w:val="00163142"/>
    <w:rsid w:val="00164825"/>
    <w:rsid w:val="0016659F"/>
    <w:rsid w:val="00182C51"/>
    <w:rsid w:val="0018309E"/>
    <w:rsid w:val="001846BD"/>
    <w:rsid w:val="001860FA"/>
    <w:rsid w:val="0018795A"/>
    <w:rsid w:val="001974D2"/>
    <w:rsid w:val="001A3F9A"/>
    <w:rsid w:val="001B21AA"/>
    <w:rsid w:val="001B408B"/>
    <w:rsid w:val="001D3EDF"/>
    <w:rsid w:val="0020045C"/>
    <w:rsid w:val="002016B0"/>
    <w:rsid w:val="002052BE"/>
    <w:rsid w:val="00223E1F"/>
    <w:rsid w:val="002413EC"/>
    <w:rsid w:val="002575AF"/>
    <w:rsid w:val="0026366D"/>
    <w:rsid w:val="002652D9"/>
    <w:rsid w:val="00265B7E"/>
    <w:rsid w:val="0027255B"/>
    <w:rsid w:val="002851A7"/>
    <w:rsid w:val="002B0C37"/>
    <w:rsid w:val="002D0A56"/>
    <w:rsid w:val="002D777A"/>
    <w:rsid w:val="002E5B75"/>
    <w:rsid w:val="002F1673"/>
    <w:rsid w:val="002F7CFA"/>
    <w:rsid w:val="00302594"/>
    <w:rsid w:val="0031360C"/>
    <w:rsid w:val="00321AF7"/>
    <w:rsid w:val="00323860"/>
    <w:rsid w:val="003243BC"/>
    <w:rsid w:val="00341BC0"/>
    <w:rsid w:val="0035606D"/>
    <w:rsid w:val="00367C37"/>
    <w:rsid w:val="00377EC4"/>
    <w:rsid w:val="00383499"/>
    <w:rsid w:val="003A1A01"/>
    <w:rsid w:val="003A5786"/>
    <w:rsid w:val="003C778D"/>
    <w:rsid w:val="003D2B42"/>
    <w:rsid w:val="003E0F14"/>
    <w:rsid w:val="003E69F6"/>
    <w:rsid w:val="00404BF3"/>
    <w:rsid w:val="00404DA0"/>
    <w:rsid w:val="00406CA0"/>
    <w:rsid w:val="00412C13"/>
    <w:rsid w:val="004166BF"/>
    <w:rsid w:val="00427F81"/>
    <w:rsid w:val="004418D9"/>
    <w:rsid w:val="00452F80"/>
    <w:rsid w:val="004557AA"/>
    <w:rsid w:val="00471663"/>
    <w:rsid w:val="00472094"/>
    <w:rsid w:val="00474F1D"/>
    <w:rsid w:val="004860F9"/>
    <w:rsid w:val="004A2322"/>
    <w:rsid w:val="004A236F"/>
    <w:rsid w:val="004A6949"/>
    <w:rsid w:val="004C0128"/>
    <w:rsid w:val="004C05CD"/>
    <w:rsid w:val="004C3E61"/>
    <w:rsid w:val="004D15CA"/>
    <w:rsid w:val="004E127B"/>
    <w:rsid w:val="004E30B3"/>
    <w:rsid w:val="004E467B"/>
    <w:rsid w:val="00501CC9"/>
    <w:rsid w:val="0050592C"/>
    <w:rsid w:val="00507DFE"/>
    <w:rsid w:val="00513DBA"/>
    <w:rsid w:val="00526151"/>
    <w:rsid w:val="00535528"/>
    <w:rsid w:val="005461FC"/>
    <w:rsid w:val="0055308D"/>
    <w:rsid w:val="0056017A"/>
    <w:rsid w:val="00565336"/>
    <w:rsid w:val="0057026A"/>
    <w:rsid w:val="00576928"/>
    <w:rsid w:val="005B17CF"/>
    <w:rsid w:val="005C03CE"/>
    <w:rsid w:val="005D0E71"/>
    <w:rsid w:val="005D7724"/>
    <w:rsid w:val="005F6EE5"/>
    <w:rsid w:val="0060044F"/>
    <w:rsid w:val="0060413C"/>
    <w:rsid w:val="006063CF"/>
    <w:rsid w:val="006221BC"/>
    <w:rsid w:val="00623D08"/>
    <w:rsid w:val="006304EF"/>
    <w:rsid w:val="00630DB6"/>
    <w:rsid w:val="00637B9D"/>
    <w:rsid w:val="006556EB"/>
    <w:rsid w:val="00674539"/>
    <w:rsid w:val="006759E2"/>
    <w:rsid w:val="006A7CBF"/>
    <w:rsid w:val="006B1675"/>
    <w:rsid w:val="006C4C10"/>
    <w:rsid w:val="007044C0"/>
    <w:rsid w:val="00720249"/>
    <w:rsid w:val="00733468"/>
    <w:rsid w:val="00740C85"/>
    <w:rsid w:val="00743D56"/>
    <w:rsid w:val="00744E6B"/>
    <w:rsid w:val="00746D0A"/>
    <w:rsid w:val="00751B09"/>
    <w:rsid w:val="00776FA4"/>
    <w:rsid w:val="00781268"/>
    <w:rsid w:val="007A0210"/>
    <w:rsid w:val="007B1ED9"/>
    <w:rsid w:val="007B36BE"/>
    <w:rsid w:val="007C3217"/>
    <w:rsid w:val="007D4080"/>
    <w:rsid w:val="007D5520"/>
    <w:rsid w:val="007D6A86"/>
    <w:rsid w:val="007F399A"/>
    <w:rsid w:val="0080385C"/>
    <w:rsid w:val="00814BDF"/>
    <w:rsid w:val="0083337D"/>
    <w:rsid w:val="0083699F"/>
    <w:rsid w:val="008501E4"/>
    <w:rsid w:val="008534F5"/>
    <w:rsid w:val="008563D6"/>
    <w:rsid w:val="00862ADA"/>
    <w:rsid w:val="0087041C"/>
    <w:rsid w:val="00877DE2"/>
    <w:rsid w:val="00880775"/>
    <w:rsid w:val="0088779C"/>
    <w:rsid w:val="00892AF9"/>
    <w:rsid w:val="00893B3D"/>
    <w:rsid w:val="00895071"/>
    <w:rsid w:val="008A573B"/>
    <w:rsid w:val="008B4796"/>
    <w:rsid w:val="008C12A8"/>
    <w:rsid w:val="008C33E4"/>
    <w:rsid w:val="008C5680"/>
    <w:rsid w:val="008E3053"/>
    <w:rsid w:val="009028F5"/>
    <w:rsid w:val="00904872"/>
    <w:rsid w:val="00915478"/>
    <w:rsid w:val="009219B4"/>
    <w:rsid w:val="0092289E"/>
    <w:rsid w:val="00930960"/>
    <w:rsid w:val="00936D93"/>
    <w:rsid w:val="00937EF8"/>
    <w:rsid w:val="00943130"/>
    <w:rsid w:val="0094641F"/>
    <w:rsid w:val="00963585"/>
    <w:rsid w:val="009E0C80"/>
    <w:rsid w:val="009E7F88"/>
    <w:rsid w:val="009F1E4B"/>
    <w:rsid w:val="00A042E5"/>
    <w:rsid w:val="00A27B9D"/>
    <w:rsid w:val="00A40EE3"/>
    <w:rsid w:val="00A41B94"/>
    <w:rsid w:val="00A4453B"/>
    <w:rsid w:val="00A4741A"/>
    <w:rsid w:val="00A6712B"/>
    <w:rsid w:val="00A67221"/>
    <w:rsid w:val="00A93C19"/>
    <w:rsid w:val="00AB38AE"/>
    <w:rsid w:val="00AC1376"/>
    <w:rsid w:val="00AC3F46"/>
    <w:rsid w:val="00AC5140"/>
    <w:rsid w:val="00AD3B52"/>
    <w:rsid w:val="00AD5BAB"/>
    <w:rsid w:val="00AD75F2"/>
    <w:rsid w:val="00AE4014"/>
    <w:rsid w:val="00AF0494"/>
    <w:rsid w:val="00AF06F2"/>
    <w:rsid w:val="00AF3F9A"/>
    <w:rsid w:val="00B058D9"/>
    <w:rsid w:val="00B067AD"/>
    <w:rsid w:val="00B139DF"/>
    <w:rsid w:val="00B17229"/>
    <w:rsid w:val="00B2225A"/>
    <w:rsid w:val="00B22339"/>
    <w:rsid w:val="00B2280A"/>
    <w:rsid w:val="00B323E9"/>
    <w:rsid w:val="00B364FD"/>
    <w:rsid w:val="00B44377"/>
    <w:rsid w:val="00B45FCF"/>
    <w:rsid w:val="00B57042"/>
    <w:rsid w:val="00B621A7"/>
    <w:rsid w:val="00B814EA"/>
    <w:rsid w:val="00B8713E"/>
    <w:rsid w:val="00B873E4"/>
    <w:rsid w:val="00B90248"/>
    <w:rsid w:val="00B92702"/>
    <w:rsid w:val="00BA5615"/>
    <w:rsid w:val="00BA5C59"/>
    <w:rsid w:val="00BB5AB7"/>
    <w:rsid w:val="00BC3D00"/>
    <w:rsid w:val="00BD2F27"/>
    <w:rsid w:val="00BD35AA"/>
    <w:rsid w:val="00BE21B0"/>
    <w:rsid w:val="00BE4592"/>
    <w:rsid w:val="00BF2081"/>
    <w:rsid w:val="00BF2C63"/>
    <w:rsid w:val="00C01414"/>
    <w:rsid w:val="00C10794"/>
    <w:rsid w:val="00C50BE3"/>
    <w:rsid w:val="00C9009F"/>
    <w:rsid w:val="00C96627"/>
    <w:rsid w:val="00CA5F44"/>
    <w:rsid w:val="00CC28CA"/>
    <w:rsid w:val="00CD2EEB"/>
    <w:rsid w:val="00CE1D49"/>
    <w:rsid w:val="00CE3D94"/>
    <w:rsid w:val="00CE658D"/>
    <w:rsid w:val="00CF33A2"/>
    <w:rsid w:val="00D1069B"/>
    <w:rsid w:val="00D1104B"/>
    <w:rsid w:val="00D21590"/>
    <w:rsid w:val="00D22355"/>
    <w:rsid w:val="00D47075"/>
    <w:rsid w:val="00DA166D"/>
    <w:rsid w:val="00DA4264"/>
    <w:rsid w:val="00DA48D4"/>
    <w:rsid w:val="00DB4776"/>
    <w:rsid w:val="00DC4A29"/>
    <w:rsid w:val="00DD113A"/>
    <w:rsid w:val="00DD61E9"/>
    <w:rsid w:val="00DE3684"/>
    <w:rsid w:val="00E00391"/>
    <w:rsid w:val="00E06391"/>
    <w:rsid w:val="00E1756B"/>
    <w:rsid w:val="00E26CE1"/>
    <w:rsid w:val="00E36FC8"/>
    <w:rsid w:val="00E37466"/>
    <w:rsid w:val="00E44E31"/>
    <w:rsid w:val="00E459E7"/>
    <w:rsid w:val="00E45E6A"/>
    <w:rsid w:val="00E52AB0"/>
    <w:rsid w:val="00E60A04"/>
    <w:rsid w:val="00E728C7"/>
    <w:rsid w:val="00E745A8"/>
    <w:rsid w:val="00E90A51"/>
    <w:rsid w:val="00E969CA"/>
    <w:rsid w:val="00EA1F91"/>
    <w:rsid w:val="00EB0374"/>
    <w:rsid w:val="00EB0BED"/>
    <w:rsid w:val="00EB16F0"/>
    <w:rsid w:val="00EC4D84"/>
    <w:rsid w:val="00EC6BD7"/>
    <w:rsid w:val="00EE4C4E"/>
    <w:rsid w:val="00EF3D51"/>
    <w:rsid w:val="00F05E49"/>
    <w:rsid w:val="00F11682"/>
    <w:rsid w:val="00F4021C"/>
    <w:rsid w:val="00F5363E"/>
    <w:rsid w:val="00F63C88"/>
    <w:rsid w:val="00F645A6"/>
    <w:rsid w:val="00F75E68"/>
    <w:rsid w:val="00F87A5B"/>
    <w:rsid w:val="00FA5F00"/>
    <w:rsid w:val="00FB06D1"/>
    <w:rsid w:val="00FB1D53"/>
    <w:rsid w:val="00FB1FA3"/>
    <w:rsid w:val="00FB3461"/>
    <w:rsid w:val="00FB431B"/>
    <w:rsid w:val="00FB4597"/>
    <w:rsid w:val="00FB794E"/>
    <w:rsid w:val="00FC2F10"/>
    <w:rsid w:val="00FC5785"/>
    <w:rsid w:val="00FD5439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90B57E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unhideWhenUsed/>
    <w:qFormat/>
    <w:rsid w:val="001B21AA"/>
    <w:pPr>
      <w:widowControl w:val="0"/>
      <w:autoSpaceDE w:val="0"/>
      <w:autoSpaceDN w:val="0"/>
      <w:ind w:left="409"/>
      <w:jc w:val="center"/>
      <w:outlineLvl w:val="1"/>
    </w:pPr>
    <w:rPr>
      <w:rFonts w:ascii="Calibri" w:eastAsia="Calibri" w:hAnsi="Calibri" w:cs="Calibri"/>
      <w:sz w:val="28"/>
      <w:szCs w:val="28"/>
      <w:lang w:bidi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B34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404BF3"/>
    <w:pPr>
      <w:spacing w:after="0" w:line="240" w:lineRule="auto"/>
    </w:pPr>
    <w:rPr>
      <w:rFonts w:eastAsia="Times New Roman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1"/>
    <w:rsid w:val="00FB06D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B21AA"/>
    <w:rPr>
      <w:rFonts w:ascii="Calibri" w:eastAsia="Calibri" w:hAnsi="Calibri" w:cs="Calibri"/>
      <w:sz w:val="28"/>
      <w:szCs w:val="28"/>
      <w:lang w:eastAsia="es-ES" w:bidi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B21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B21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B34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Default">
    <w:name w:val="Default"/>
    <w:rsid w:val="00FC57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D583D-0977-45B3-8F03-E048D6D9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EPG EPG</cp:lastModifiedBy>
  <cp:revision>5</cp:revision>
  <cp:lastPrinted>2020-01-31T20:46:00Z</cp:lastPrinted>
  <dcterms:created xsi:type="dcterms:W3CDTF">2021-12-11T00:42:00Z</dcterms:created>
  <dcterms:modified xsi:type="dcterms:W3CDTF">2023-09-05T17:18:00Z</dcterms:modified>
</cp:coreProperties>
</file>